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EB7651" w14:textId="77777777" w:rsidR="00E45C88" w:rsidRPr="001163BD" w:rsidRDefault="00E45C88" w:rsidP="00E45C88">
      <w:pPr>
        <w:pStyle w:val="Default"/>
        <w:jc w:val="center"/>
        <w:rPr>
          <w:b/>
        </w:rPr>
      </w:pPr>
      <w:r w:rsidRPr="001163BD">
        <w:rPr>
          <w:b/>
        </w:rPr>
        <w:t>UNIVERSIDAD POLITÉCNICA DE MADRID</w:t>
      </w:r>
    </w:p>
    <w:p w14:paraId="5927036D" w14:textId="77777777" w:rsidR="001163BD" w:rsidRDefault="001163BD" w:rsidP="00E45C88">
      <w:pPr>
        <w:pStyle w:val="Default"/>
        <w:jc w:val="center"/>
      </w:pPr>
    </w:p>
    <w:p w14:paraId="48BB4C22" w14:textId="77777777" w:rsidR="00E45C88" w:rsidRPr="001163BD" w:rsidRDefault="00E45C88" w:rsidP="00E45C88">
      <w:pPr>
        <w:pStyle w:val="Default"/>
        <w:jc w:val="center"/>
        <w:rPr>
          <w:b/>
        </w:rPr>
      </w:pPr>
      <w:r w:rsidRPr="001163BD">
        <w:rPr>
          <w:b/>
        </w:rPr>
        <w:t>ESCUELA TÉCNICA SUPERIOR DE INGENIEROS DE TELECOMUNICACIÓN</w:t>
      </w:r>
    </w:p>
    <w:p w14:paraId="54647E88" w14:textId="77777777" w:rsidR="001163BD" w:rsidRDefault="001163BD" w:rsidP="00E45C88">
      <w:pPr>
        <w:pStyle w:val="Default"/>
        <w:jc w:val="center"/>
      </w:pPr>
    </w:p>
    <w:p w14:paraId="2E56FA81" w14:textId="6A01537A" w:rsidR="00121058" w:rsidRPr="009E7535" w:rsidRDefault="0095040D" w:rsidP="00E45C88">
      <w:pPr>
        <w:pStyle w:val="Default"/>
        <w:jc w:val="center"/>
        <w:rPr>
          <w:b/>
          <w:bCs/>
        </w:rPr>
      </w:pPr>
      <w:r w:rsidRPr="009E7535">
        <w:rPr>
          <w:b/>
          <w:bCs/>
        </w:rPr>
        <w:t>PROGRAMA DE DOCTORADO EN</w:t>
      </w:r>
      <w:r w:rsidR="001163BD" w:rsidRPr="009E7535">
        <w:rPr>
          <w:b/>
          <w:bCs/>
        </w:rPr>
        <w:t xml:space="preserve"> INGENIERÍA DE SISTEMAS TELEMÁTICOS</w:t>
      </w:r>
    </w:p>
    <w:p w14:paraId="59D4EB32" w14:textId="3553F704" w:rsidR="001163BD" w:rsidRDefault="001163BD" w:rsidP="00E45C88">
      <w:pPr>
        <w:pStyle w:val="Default"/>
        <w:jc w:val="center"/>
      </w:pPr>
    </w:p>
    <w:p w14:paraId="584FD02E" w14:textId="77777777" w:rsidR="00E45C88" w:rsidRDefault="00E45C88" w:rsidP="00E45C88">
      <w:pPr>
        <w:pStyle w:val="Default"/>
      </w:pPr>
    </w:p>
    <w:p w14:paraId="08F24796" w14:textId="77777777" w:rsidR="001163BD" w:rsidRDefault="001163BD" w:rsidP="00E45C88">
      <w:pPr>
        <w:pStyle w:val="Default"/>
      </w:pPr>
    </w:p>
    <w:p w14:paraId="51B0F4EC" w14:textId="3EF2B813" w:rsidR="00121058" w:rsidRPr="001163BD" w:rsidRDefault="001163BD" w:rsidP="00121058">
      <w:pPr>
        <w:pStyle w:val="Default"/>
        <w:jc w:val="center"/>
        <w:rPr>
          <w:sz w:val="36"/>
          <w:szCs w:val="36"/>
        </w:rPr>
      </w:pPr>
      <w:r w:rsidRPr="001163BD">
        <w:rPr>
          <w:sz w:val="40"/>
          <w:szCs w:val="36"/>
        </w:rPr>
        <w:t>ANUNCIO DE DEFENSA DE LA TESIS DOCTORAL</w:t>
      </w:r>
    </w:p>
    <w:p w14:paraId="0CB0DAC1" w14:textId="77777777" w:rsidR="00121058" w:rsidRPr="00121058" w:rsidRDefault="00121058" w:rsidP="00121058">
      <w:pPr>
        <w:pStyle w:val="Default"/>
        <w:jc w:val="center"/>
        <w:rPr>
          <w:sz w:val="36"/>
          <w:szCs w:val="36"/>
        </w:rPr>
      </w:pPr>
    </w:p>
    <w:p w14:paraId="77C4C97E" w14:textId="74A8F268" w:rsidR="00121058" w:rsidRDefault="00EA4E6F" w:rsidP="00121058">
      <w:pPr>
        <w:pStyle w:val="Default"/>
        <w:jc w:val="center"/>
        <w:rPr>
          <w:rFonts w:cs="Calibri"/>
          <w:b/>
          <w:bCs/>
          <w:sz w:val="52"/>
          <w:szCs w:val="52"/>
        </w:rPr>
      </w:pPr>
      <w:proofErr w:type="spellStart"/>
      <w:r>
        <w:rPr>
          <w:rFonts w:cs="Calibri"/>
          <w:b/>
          <w:bCs/>
          <w:sz w:val="52"/>
          <w:szCs w:val="52"/>
          <w:lang w:val="en-US"/>
        </w:rPr>
        <w:t>Título</w:t>
      </w:r>
      <w:proofErr w:type="spellEnd"/>
      <w:r>
        <w:rPr>
          <w:rFonts w:cs="Calibri"/>
          <w:b/>
          <w:bCs/>
          <w:sz w:val="52"/>
          <w:szCs w:val="52"/>
          <w:lang w:val="en-US"/>
        </w:rPr>
        <w:t xml:space="preserve"> de la </w:t>
      </w:r>
      <w:proofErr w:type="spellStart"/>
      <w:r>
        <w:rPr>
          <w:rFonts w:cs="Calibri"/>
          <w:b/>
          <w:bCs/>
          <w:sz w:val="52"/>
          <w:szCs w:val="52"/>
          <w:lang w:val="en-US"/>
        </w:rPr>
        <w:t>tesis</w:t>
      </w:r>
      <w:proofErr w:type="spellEnd"/>
    </w:p>
    <w:p w14:paraId="5372ED7E" w14:textId="521FB818" w:rsidR="00121058" w:rsidRDefault="00121058" w:rsidP="00121058">
      <w:pPr>
        <w:pStyle w:val="Default"/>
        <w:jc w:val="center"/>
        <w:rPr>
          <w:rFonts w:cs="Calibri"/>
          <w:b/>
          <w:bCs/>
          <w:sz w:val="52"/>
          <w:szCs w:val="52"/>
        </w:rPr>
      </w:pPr>
    </w:p>
    <w:p w14:paraId="7B0DEB63" w14:textId="2B2EA1B0" w:rsidR="00121058" w:rsidRPr="00121058" w:rsidRDefault="00121058" w:rsidP="00121058">
      <w:pPr>
        <w:pStyle w:val="Default"/>
        <w:spacing w:line="360" w:lineRule="auto"/>
        <w:jc w:val="center"/>
        <w:rPr>
          <w:sz w:val="32"/>
          <w:szCs w:val="32"/>
        </w:rPr>
      </w:pPr>
      <w:r w:rsidRPr="00121058">
        <w:rPr>
          <w:sz w:val="32"/>
          <w:szCs w:val="32"/>
        </w:rPr>
        <w:t>Presentada por</w:t>
      </w:r>
    </w:p>
    <w:p w14:paraId="600C3564" w14:textId="1B48A9CC" w:rsidR="00121058" w:rsidRDefault="001163BD" w:rsidP="00121058">
      <w:pPr>
        <w:pStyle w:val="Default"/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D. </w:t>
      </w:r>
    </w:p>
    <w:p w14:paraId="4F69240E" w14:textId="5A91D162" w:rsidR="00E45C88" w:rsidRPr="00121058" w:rsidRDefault="00E45C88" w:rsidP="00121058">
      <w:pPr>
        <w:pStyle w:val="Default"/>
        <w:spacing w:line="360" w:lineRule="auto"/>
        <w:jc w:val="center"/>
        <w:rPr>
          <w:sz w:val="36"/>
          <w:szCs w:val="36"/>
        </w:rPr>
      </w:pPr>
    </w:p>
    <w:p w14:paraId="0F99080D" w14:textId="279193A1" w:rsidR="00121058" w:rsidRPr="00121058" w:rsidRDefault="00121058" w:rsidP="00121058">
      <w:pPr>
        <w:pStyle w:val="Default"/>
        <w:spacing w:line="360" w:lineRule="auto"/>
        <w:jc w:val="center"/>
        <w:rPr>
          <w:sz w:val="32"/>
          <w:szCs w:val="32"/>
        </w:rPr>
      </w:pPr>
      <w:r w:rsidRPr="00121058">
        <w:rPr>
          <w:sz w:val="32"/>
          <w:szCs w:val="32"/>
        </w:rPr>
        <w:t>Dirigida por</w:t>
      </w:r>
    </w:p>
    <w:p w14:paraId="7CD6A1D4" w14:textId="2BB174BF" w:rsidR="00121058" w:rsidRPr="001163BD" w:rsidRDefault="00121058" w:rsidP="00121058">
      <w:pPr>
        <w:pStyle w:val="Default"/>
        <w:spacing w:line="360" w:lineRule="auto"/>
        <w:jc w:val="center"/>
        <w:rPr>
          <w:b/>
          <w:sz w:val="36"/>
          <w:szCs w:val="36"/>
        </w:rPr>
      </w:pPr>
      <w:r w:rsidRPr="001163BD">
        <w:rPr>
          <w:b/>
          <w:sz w:val="36"/>
          <w:szCs w:val="36"/>
        </w:rPr>
        <w:t xml:space="preserve">Dr. </w:t>
      </w:r>
    </w:p>
    <w:p w14:paraId="34633946" w14:textId="2DAE818F" w:rsidR="00E45C88" w:rsidRDefault="00E45C88" w:rsidP="00121058">
      <w:pPr>
        <w:pStyle w:val="Default"/>
        <w:spacing w:line="360" w:lineRule="auto"/>
        <w:jc w:val="center"/>
        <w:rPr>
          <w:sz w:val="36"/>
          <w:szCs w:val="36"/>
        </w:rPr>
      </w:pPr>
    </w:p>
    <w:p w14:paraId="5D98EFB8" w14:textId="77777777" w:rsidR="00121058" w:rsidRPr="00121058" w:rsidRDefault="00121058" w:rsidP="00121058">
      <w:pPr>
        <w:pStyle w:val="Default"/>
        <w:spacing w:line="360" w:lineRule="auto"/>
        <w:jc w:val="center"/>
        <w:rPr>
          <w:sz w:val="36"/>
          <w:szCs w:val="36"/>
        </w:rPr>
      </w:pPr>
    </w:p>
    <w:p w14:paraId="2BECBB31" w14:textId="4FEC4CE8" w:rsidR="0095040D" w:rsidRPr="0095040D" w:rsidRDefault="0095040D" w:rsidP="0095040D">
      <w:pPr>
        <w:spacing w:after="240" w:line="360" w:lineRule="auto"/>
        <w:jc w:val="center"/>
        <w:rPr>
          <w:rFonts w:ascii="Cambria" w:hAnsi="Cambria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58C716" wp14:editId="453C1CE0">
            <wp:simplePos x="0" y="0"/>
            <wp:positionH relativeFrom="margin">
              <wp:align>center</wp:align>
            </wp:positionH>
            <wp:positionV relativeFrom="paragraph">
              <wp:posOffset>1009650</wp:posOffset>
            </wp:positionV>
            <wp:extent cx="1638300" cy="16287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lum bright="70000" contrast="-70000"/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1058" w:rsidRPr="00121058">
        <w:rPr>
          <w:rFonts w:ascii="Cambria" w:hAnsi="Cambria"/>
          <w:sz w:val="32"/>
          <w:szCs w:val="32"/>
        </w:rPr>
        <w:t xml:space="preserve">El día </w:t>
      </w:r>
      <w:r w:rsidR="00EA4E6F">
        <w:rPr>
          <w:rFonts w:ascii="Cambria" w:hAnsi="Cambria"/>
          <w:sz w:val="32"/>
          <w:szCs w:val="32"/>
        </w:rPr>
        <w:t xml:space="preserve">        de                      </w:t>
      </w:r>
      <w:r w:rsidR="00E45C88">
        <w:rPr>
          <w:rFonts w:ascii="Cambria" w:hAnsi="Cambria"/>
          <w:sz w:val="32"/>
          <w:szCs w:val="32"/>
        </w:rPr>
        <w:t xml:space="preserve"> </w:t>
      </w:r>
      <w:proofErr w:type="spellStart"/>
      <w:r w:rsidR="00E45C88">
        <w:rPr>
          <w:rFonts w:ascii="Cambria" w:hAnsi="Cambria"/>
          <w:sz w:val="32"/>
          <w:szCs w:val="32"/>
        </w:rPr>
        <w:t>de</w:t>
      </w:r>
      <w:proofErr w:type="spellEnd"/>
      <w:r w:rsidR="00E45C88">
        <w:rPr>
          <w:rFonts w:ascii="Cambria" w:hAnsi="Cambria"/>
          <w:sz w:val="32"/>
          <w:szCs w:val="32"/>
        </w:rPr>
        <w:t xml:space="preserve"> 20</w:t>
      </w:r>
      <w:r w:rsidR="00EA4E6F">
        <w:rPr>
          <w:rFonts w:ascii="Cambria" w:hAnsi="Cambria"/>
          <w:sz w:val="32"/>
          <w:szCs w:val="32"/>
        </w:rPr>
        <w:t xml:space="preserve">       a las              </w:t>
      </w:r>
      <w:r w:rsidR="00AC394D">
        <w:rPr>
          <w:rFonts w:ascii="Cambria" w:hAnsi="Cambria"/>
          <w:sz w:val="32"/>
          <w:szCs w:val="32"/>
        </w:rPr>
        <w:t xml:space="preserve"> h</w:t>
      </w:r>
      <w:r w:rsidR="00106C0D">
        <w:rPr>
          <w:rFonts w:ascii="Cambria" w:hAnsi="Cambria"/>
          <w:sz w:val="32"/>
          <w:szCs w:val="32"/>
        </w:rPr>
        <w:t>oras</w:t>
      </w:r>
      <w:r w:rsidR="00121058" w:rsidRPr="00121058">
        <w:rPr>
          <w:rFonts w:ascii="Cambria" w:hAnsi="Cambria"/>
          <w:sz w:val="32"/>
          <w:szCs w:val="32"/>
        </w:rPr>
        <w:t xml:space="preserve"> </w:t>
      </w:r>
      <w:r w:rsidR="00AC394D">
        <w:rPr>
          <w:rFonts w:ascii="Cambria" w:hAnsi="Cambria"/>
          <w:sz w:val="32"/>
          <w:szCs w:val="32"/>
        </w:rPr>
        <w:br/>
      </w:r>
      <w:r w:rsidR="00121058" w:rsidRPr="00121058">
        <w:rPr>
          <w:rFonts w:ascii="Cambria" w:hAnsi="Cambria"/>
          <w:sz w:val="32"/>
          <w:szCs w:val="32"/>
        </w:rPr>
        <w:t xml:space="preserve">en </w:t>
      </w:r>
      <w:r w:rsidR="00C3489B">
        <w:rPr>
          <w:rFonts w:ascii="Cambria" w:hAnsi="Cambria"/>
          <w:sz w:val="32"/>
          <w:szCs w:val="32"/>
        </w:rPr>
        <w:t>Sala</w:t>
      </w:r>
      <w:r w:rsidR="00392606">
        <w:rPr>
          <w:rFonts w:ascii="Cambria" w:hAnsi="Cambria"/>
          <w:sz w:val="32"/>
          <w:szCs w:val="32"/>
        </w:rPr>
        <w:t xml:space="preserve"> Virtual por videoconferencia:</w:t>
      </w:r>
      <w:r w:rsidR="009C1BFA">
        <w:rPr>
          <w:rFonts w:ascii="Cambria" w:hAnsi="Cambria"/>
          <w:sz w:val="32"/>
          <w:szCs w:val="32"/>
        </w:rPr>
        <w:br/>
      </w:r>
      <w:r w:rsidR="00392606" w:rsidRPr="00392606">
        <w:rPr>
          <w:rFonts w:ascii="Cambria" w:hAnsi="Cambria"/>
          <w:b/>
          <w:bCs/>
          <w:sz w:val="32"/>
          <w:szCs w:val="32"/>
        </w:rPr>
        <w:t>https://...</w:t>
      </w:r>
    </w:p>
    <w:p w14:paraId="6742740B" w14:textId="33D6072A" w:rsidR="0095040D" w:rsidRPr="0095040D" w:rsidRDefault="0095040D" w:rsidP="0095040D">
      <w:pPr>
        <w:spacing w:line="240" w:lineRule="auto"/>
        <w:jc w:val="center"/>
        <w:rPr>
          <w:rFonts w:ascii="Cambria" w:hAnsi="Cambria"/>
          <w:i/>
          <w:iCs/>
          <w:sz w:val="28"/>
          <w:szCs w:val="28"/>
        </w:rPr>
      </w:pPr>
      <w:r w:rsidRPr="0095040D">
        <w:rPr>
          <w:rFonts w:ascii="Cambria" w:hAnsi="Cambria"/>
          <w:i/>
          <w:iCs/>
          <w:sz w:val="28"/>
          <w:szCs w:val="28"/>
        </w:rPr>
        <w:t>Se recomienda</w:t>
      </w:r>
      <w:r w:rsidRPr="0095040D">
        <w:rPr>
          <w:rFonts w:ascii="Cambria" w:hAnsi="Cambria"/>
          <w:i/>
          <w:iCs/>
          <w:sz w:val="28"/>
          <w:szCs w:val="28"/>
        </w:rPr>
        <w:t xml:space="preserve"> añadir un código QR</w:t>
      </w:r>
      <w:r w:rsidRPr="0095040D">
        <w:rPr>
          <w:rFonts w:ascii="Cambria" w:hAnsi="Cambria"/>
          <w:i/>
          <w:iCs/>
          <w:sz w:val="28"/>
          <w:szCs w:val="28"/>
        </w:rPr>
        <w:t xml:space="preserve"> </w:t>
      </w:r>
      <w:r w:rsidRPr="0095040D">
        <w:rPr>
          <w:rFonts w:ascii="Cambria" w:hAnsi="Cambria"/>
          <w:i/>
          <w:iCs/>
          <w:sz w:val="28"/>
          <w:szCs w:val="28"/>
        </w:rPr>
        <w:br/>
      </w:r>
      <w:r w:rsidRPr="0095040D">
        <w:rPr>
          <w:rFonts w:ascii="Cambria" w:hAnsi="Cambria"/>
          <w:i/>
          <w:iCs/>
          <w:sz w:val="28"/>
          <w:szCs w:val="28"/>
        </w:rPr>
        <w:t xml:space="preserve">con el enlace a la sala virtual. </w:t>
      </w:r>
      <w:r w:rsidRPr="0095040D">
        <w:rPr>
          <w:rFonts w:ascii="Cambria" w:hAnsi="Cambria"/>
          <w:i/>
          <w:iCs/>
          <w:sz w:val="28"/>
          <w:szCs w:val="28"/>
        </w:rPr>
        <w:br/>
        <w:t>Para generar el código QR</w:t>
      </w:r>
      <w:r w:rsidRPr="0095040D">
        <w:rPr>
          <w:rFonts w:ascii="Cambria" w:hAnsi="Cambria"/>
          <w:i/>
          <w:iCs/>
          <w:sz w:val="28"/>
          <w:szCs w:val="28"/>
        </w:rPr>
        <w:t xml:space="preserve"> </w:t>
      </w:r>
      <w:r w:rsidRPr="0095040D">
        <w:rPr>
          <w:rFonts w:ascii="Cambria" w:hAnsi="Cambria"/>
          <w:i/>
          <w:iCs/>
          <w:sz w:val="28"/>
          <w:szCs w:val="28"/>
        </w:rPr>
        <w:t xml:space="preserve">se puede usar, </w:t>
      </w:r>
      <w:r w:rsidRPr="0095040D">
        <w:rPr>
          <w:rFonts w:ascii="Cambria" w:hAnsi="Cambria"/>
          <w:i/>
          <w:iCs/>
          <w:sz w:val="28"/>
          <w:szCs w:val="28"/>
        </w:rPr>
        <w:br/>
        <w:t>por ejemplo,</w:t>
      </w:r>
      <w:r w:rsidRPr="0095040D">
        <w:rPr>
          <w:rFonts w:ascii="Cambria" w:hAnsi="Cambria"/>
          <w:i/>
          <w:iCs/>
          <w:sz w:val="28"/>
          <w:szCs w:val="28"/>
        </w:rPr>
        <w:t xml:space="preserve"> la herramienta </w:t>
      </w:r>
      <w:proofErr w:type="spellStart"/>
      <w:r w:rsidRPr="0095040D">
        <w:rPr>
          <w:rFonts w:ascii="Cambria" w:hAnsi="Cambria"/>
          <w:i/>
          <w:iCs/>
          <w:sz w:val="28"/>
          <w:szCs w:val="28"/>
        </w:rPr>
        <w:t>QR|UPM</w:t>
      </w:r>
      <w:proofErr w:type="spellEnd"/>
      <w:r w:rsidRPr="0095040D">
        <w:rPr>
          <w:rFonts w:ascii="Cambria" w:hAnsi="Cambria"/>
          <w:i/>
          <w:iCs/>
          <w:sz w:val="28"/>
          <w:szCs w:val="28"/>
        </w:rPr>
        <w:t xml:space="preserve"> </w:t>
      </w:r>
      <w:r w:rsidRPr="0095040D">
        <w:rPr>
          <w:rFonts w:ascii="Cambria" w:hAnsi="Cambria"/>
          <w:i/>
          <w:iCs/>
          <w:sz w:val="28"/>
          <w:szCs w:val="28"/>
        </w:rPr>
        <w:br/>
      </w:r>
      <w:r w:rsidRPr="0095040D">
        <w:rPr>
          <w:rFonts w:ascii="Cambria" w:hAnsi="Cambria"/>
          <w:i/>
          <w:iCs/>
          <w:sz w:val="28"/>
          <w:szCs w:val="28"/>
        </w:rPr>
        <w:t>http://serviciosgate.upm.es/qr/index.php</w:t>
      </w:r>
    </w:p>
    <w:p w14:paraId="013967BF" w14:textId="3C4E841A" w:rsidR="0095040D" w:rsidRPr="00392606" w:rsidRDefault="0095040D">
      <w:pPr>
        <w:spacing w:line="360" w:lineRule="auto"/>
        <w:jc w:val="center"/>
        <w:rPr>
          <w:rFonts w:ascii="Cambria" w:hAnsi="Cambria"/>
          <w:b/>
          <w:bCs/>
        </w:rPr>
      </w:pPr>
    </w:p>
    <w:sectPr w:rsidR="0095040D" w:rsidRPr="00392606" w:rsidSect="001163BD">
      <w:headerReference w:type="default" r:id="rId7"/>
      <w:pgSz w:w="11906" w:h="16838"/>
      <w:pgMar w:top="231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7A4BFB" w14:textId="77777777" w:rsidR="00B62A7A" w:rsidRDefault="00B62A7A" w:rsidP="00121058">
      <w:pPr>
        <w:spacing w:after="0" w:line="240" w:lineRule="auto"/>
      </w:pPr>
      <w:r>
        <w:separator/>
      </w:r>
    </w:p>
  </w:endnote>
  <w:endnote w:type="continuationSeparator" w:id="0">
    <w:p w14:paraId="7FCDD6C5" w14:textId="77777777" w:rsidR="00B62A7A" w:rsidRDefault="00B62A7A" w:rsidP="00121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20B503" w14:textId="77777777" w:rsidR="00B62A7A" w:rsidRDefault="00B62A7A" w:rsidP="00121058">
      <w:pPr>
        <w:spacing w:after="0" w:line="240" w:lineRule="auto"/>
      </w:pPr>
      <w:r>
        <w:separator/>
      </w:r>
    </w:p>
  </w:footnote>
  <w:footnote w:type="continuationSeparator" w:id="0">
    <w:p w14:paraId="2851787F" w14:textId="77777777" w:rsidR="00B62A7A" w:rsidRDefault="00B62A7A" w:rsidP="00121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B5ACC" w14:textId="77777777" w:rsidR="00121058" w:rsidRPr="001163BD" w:rsidRDefault="001163BD" w:rsidP="001163BD">
    <w:pPr>
      <w:pStyle w:val="Encabezado"/>
    </w:pPr>
    <w:r w:rsidRPr="001163BD">
      <w:rPr>
        <w:noProof/>
        <w:lang w:val="es-ES" w:eastAsia="es-ES"/>
      </w:rPr>
      <w:drawing>
        <wp:inline distT="0" distB="0" distL="0" distR="0" wp14:anchorId="61C5491B" wp14:editId="68927583">
          <wp:extent cx="1524000" cy="720001"/>
          <wp:effectExtent l="0" t="0" r="0" b="4445"/>
          <wp:docPr id="1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>
                    <a:picLocks noChangeAspect="1"/>
                  </pic:cNvPicPr>
                </pic:nvPicPr>
                <pic:blipFill rotWithShape="1">
                  <a:blip r:embed="rId1"/>
                  <a:srcRect l="1532" r="2410" b="7492"/>
                  <a:stretch/>
                </pic:blipFill>
                <pic:spPr>
                  <a:xfrm>
                    <a:off x="0" y="0"/>
                    <a:ext cx="1539838" cy="7274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</w:t>
    </w:r>
    <w:r w:rsidRPr="001163BD">
      <w:rPr>
        <w:noProof/>
        <w:lang w:val="es-ES" w:eastAsia="es-ES"/>
      </w:rPr>
      <w:t xml:space="preserve"> </w:t>
    </w:r>
    <w:r>
      <w:rPr>
        <w:noProof/>
        <w:lang w:val="es-ES" w:eastAsia="es-ES"/>
      </w:rPr>
      <w:t xml:space="preserve">         </w:t>
    </w:r>
    <w:r w:rsidRPr="001163BD">
      <w:rPr>
        <w:noProof/>
        <w:lang w:val="es-ES" w:eastAsia="es-ES"/>
      </w:rPr>
      <w:drawing>
        <wp:inline distT="0" distB="0" distL="0" distR="0" wp14:anchorId="55B30139" wp14:editId="4F42D15B">
          <wp:extent cx="1722120" cy="533291"/>
          <wp:effectExtent l="0" t="0" r="0" b="635"/>
          <wp:docPr id="1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34691" cy="537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                         </w:t>
    </w:r>
    <w:r w:rsidRPr="001163BD">
      <w:rPr>
        <w:noProof/>
        <w:lang w:val="es-ES" w:eastAsia="es-ES"/>
      </w:rPr>
      <w:drawing>
        <wp:inline distT="0" distB="0" distL="0" distR="0" wp14:anchorId="51666E3E" wp14:editId="61A026B9">
          <wp:extent cx="604289" cy="589280"/>
          <wp:effectExtent l="0" t="0" r="5715" b="1270"/>
          <wp:docPr id="1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996" cy="592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951"/>
    <w:rsid w:val="000A6ADA"/>
    <w:rsid w:val="00106C0D"/>
    <w:rsid w:val="001163BD"/>
    <w:rsid w:val="00121058"/>
    <w:rsid w:val="0028533A"/>
    <w:rsid w:val="00286F27"/>
    <w:rsid w:val="00392606"/>
    <w:rsid w:val="005A0B67"/>
    <w:rsid w:val="00805EAA"/>
    <w:rsid w:val="008530D8"/>
    <w:rsid w:val="0095040D"/>
    <w:rsid w:val="009C1BFA"/>
    <w:rsid w:val="009E7535"/>
    <w:rsid w:val="00AC394D"/>
    <w:rsid w:val="00B62A7A"/>
    <w:rsid w:val="00C3489B"/>
    <w:rsid w:val="00CE2951"/>
    <w:rsid w:val="00E45C88"/>
    <w:rsid w:val="00EA4E6F"/>
    <w:rsid w:val="00F122B1"/>
    <w:rsid w:val="00F51EF5"/>
    <w:rsid w:val="00F6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C528DA"/>
  <w15:chartTrackingRefBased/>
  <w15:docId w15:val="{3C136449-E9E2-4DC2-A7F6-57A6A999B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10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105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210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058"/>
    <w:rPr>
      <w:lang w:val="es-ES_tradnl"/>
    </w:rPr>
  </w:style>
  <w:style w:type="paragraph" w:customStyle="1" w:styleId="Default">
    <w:name w:val="Default"/>
    <w:rsid w:val="00121058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DIT-UPM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Vazquez</dc:creator>
  <cp:keywords/>
  <dc:description/>
  <cp:lastModifiedBy>ENRIQUE VAZQUEZ GALLO</cp:lastModifiedBy>
  <cp:revision>11</cp:revision>
  <dcterms:created xsi:type="dcterms:W3CDTF">2018-06-07T08:26:00Z</dcterms:created>
  <dcterms:modified xsi:type="dcterms:W3CDTF">2021-01-22T15:45:00Z</dcterms:modified>
</cp:coreProperties>
</file>